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FE" w:rsidRDefault="00765E88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052310" cy="9752330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5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619" w:rsidRPr="005E3619" w:rsidRDefault="005E3619" w:rsidP="005E36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ПОЛОЖЕНИЕ</w:t>
      </w:r>
    </w:p>
    <w:p w:rsidR="005E3619" w:rsidRPr="005E3619" w:rsidRDefault="005E3619" w:rsidP="005E36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b/>
          <w:sz w:val="28"/>
          <w:szCs w:val="28"/>
          <w:lang w:val="ru-RU"/>
        </w:rPr>
        <w:t>о первичной организации Профсоюза работников народного образования и науки Российской Федерации</w:t>
      </w:r>
    </w:p>
    <w:p w:rsidR="005E3619" w:rsidRPr="005E3619" w:rsidRDefault="005E3619" w:rsidP="005E36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19">
        <w:rPr>
          <w:rFonts w:ascii="Times New Roman" w:hAnsi="Times New Roman" w:cs="Times New Roman"/>
          <w:b/>
          <w:sz w:val="28"/>
          <w:szCs w:val="28"/>
        </w:rPr>
        <w:t>МАДОУ «</w:t>
      </w:r>
      <w:proofErr w:type="spellStart"/>
      <w:r w:rsidRPr="005E3619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spellEnd"/>
      <w:r w:rsidRPr="005E3619">
        <w:rPr>
          <w:rFonts w:ascii="Times New Roman" w:hAnsi="Times New Roman" w:cs="Times New Roman"/>
          <w:b/>
          <w:sz w:val="28"/>
          <w:szCs w:val="28"/>
        </w:rPr>
        <w:t xml:space="preserve"> сад№8»</w:t>
      </w:r>
    </w:p>
    <w:p w:rsidR="005E3619" w:rsidRPr="005E3619" w:rsidRDefault="005E3619" w:rsidP="005E3619">
      <w:pPr>
        <w:pStyle w:val="a4"/>
        <w:ind w:left="1080"/>
        <w:jc w:val="right"/>
        <w:rPr>
          <w:rFonts w:cs="Times New Roman"/>
          <w:szCs w:val="28"/>
        </w:rPr>
      </w:pPr>
    </w:p>
    <w:p w:rsidR="005E3619" w:rsidRPr="005E3619" w:rsidRDefault="005E3619" w:rsidP="005E3619">
      <w:pPr>
        <w:pStyle w:val="a4"/>
        <w:numPr>
          <w:ilvl w:val="0"/>
          <w:numId w:val="1"/>
        </w:numPr>
        <w:rPr>
          <w:rFonts w:cs="Times New Roman"/>
          <w:b/>
          <w:szCs w:val="28"/>
        </w:rPr>
      </w:pPr>
      <w:r w:rsidRPr="005E3619">
        <w:rPr>
          <w:rFonts w:cs="Times New Roman"/>
          <w:b/>
          <w:szCs w:val="28"/>
        </w:rPr>
        <w:t>Общие положения</w:t>
      </w:r>
    </w:p>
    <w:p w:rsidR="005E3619" w:rsidRPr="005E3619" w:rsidRDefault="005E3619" w:rsidP="005E3619">
      <w:pPr>
        <w:pStyle w:val="a4"/>
        <w:ind w:left="1080"/>
        <w:jc w:val="both"/>
        <w:rPr>
          <w:rFonts w:cs="Times New Roman"/>
          <w:szCs w:val="28"/>
        </w:rPr>
      </w:pP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>Общее положение о первичной организации Профсоюза работников МАДОУ «Детский сад  №8» г. Энгельса Саратовской области разработано в соответствии с пунктом 4 статьи 1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который действует в соответствии и наряду с Уставом Профсоюза.</w:t>
      </w:r>
      <w:proofErr w:type="gramEnd"/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1.2. Первичная организация Профсоюза работников МАДОУ «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>Детский</w:t>
      </w:r>
      <w:proofErr w:type="gram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сад №8» г. Энгельса Саратовской области – добровольное объединение членов Профсоюза, работающих в образовательном учреждении.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1.3 Первичная организация  Профсоюза учреждения является организацией Профсоюза работников народного образования и науки Российской Федерации и структурным звеном Районной профсоюзной организации. Профсоюзная организация объединяет работников образования – членов Профсоюза, работающих в Учреждении.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1.4 Организационно-правовая форма: общественная организация.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1.5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своей деятельности первичная организация Профсоюза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1.6 Первичная организация Профсоюза  может осуществлять предпринимательскую деятельность, которая не противоречит действующему законодательству, прибыль от которой направляется на достижение уставных целей Профсоюза.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1.7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Уставом Профсоюза в  первичной организации Профсоюза  не допускается двойное членство в профсоюзах. Член Профсоюза, состоящий на профсоюзном учете в первичной профсоюзной организации Учреждения, не может состоять на учете в другом профсоюзе (его организации) любого другого образовательного учреждения. </w:t>
      </w:r>
    </w:p>
    <w:p w:rsid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>1.8   Первичная организация Профсоюза  организует учет и сохранность документов первичной профсоюзной организации в течение отчетного периода (не менее 3-х лет), а также передачу на хранение в выборной орган вышестоящей территориальной организации Профсоюза при реорганизации или ликвидации первичной профсоюзной организации.</w:t>
      </w:r>
      <w:proofErr w:type="gramEnd"/>
    </w:p>
    <w:p w:rsid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3619" w:rsidRPr="005E3619" w:rsidRDefault="005E3619" w:rsidP="005E36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Основные понятия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   В настоящем Положении применяются следующие основные понятия: </w:t>
      </w:r>
      <w:r w:rsidRPr="005E3619">
        <w:rPr>
          <w:rFonts w:ascii="Times New Roman" w:hAnsi="Times New Roman" w:cs="Times New Roman"/>
          <w:b/>
          <w:i/>
          <w:sz w:val="28"/>
          <w:szCs w:val="28"/>
          <w:lang w:val="ru-RU"/>
        </w:rPr>
        <w:t>Член Профсоюза</w:t>
      </w: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лицо (работник, обучающийся, временно не работающий, пенсионер), вступившее в Профсоюз и состоящее на учете в первичной организации Профсоюза.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619">
        <w:rPr>
          <w:rFonts w:ascii="Times New Roman" w:hAnsi="Times New Roman" w:cs="Times New Roman"/>
          <w:b/>
          <w:i/>
          <w:sz w:val="28"/>
          <w:szCs w:val="28"/>
          <w:lang w:val="ru-RU"/>
        </w:rPr>
        <w:t>Работник</w:t>
      </w: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физическое лицо, работающее в МАДОУ «Детский сад  №8» г. Энгельса Саратовской области на основании трудового договора.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619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Первичная профсоюзная организация</w:t>
      </w: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добровольное объединение членов Профсоюза, работающих в МАДОУ «Детский сад   №8» г. Энгельса Саратовской области действующее на основе Устава Профсоюза и Общего положения о первичной профсоюзной организации.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619">
        <w:rPr>
          <w:rFonts w:ascii="Times New Roman" w:hAnsi="Times New Roman" w:cs="Times New Roman"/>
          <w:b/>
          <w:i/>
          <w:sz w:val="28"/>
          <w:szCs w:val="28"/>
          <w:lang w:val="ru-RU"/>
        </w:rPr>
        <w:t>Территориальная организация Профсоюза</w:t>
      </w: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добровольное объединение членов Профсоюза, состоящих на учете в первичных профсоюзных организациях, действующее на территории одного субъекта Российской Федерации, либо на территориях нескольких субъектов Российской Федерации, либо на территории одного или нескольких муниципальных образований. К территориальным организациям Профсоюза относятся: межрегиональные организации Профсоюза, действующие на территории нескольких субъектов Российской Федерации; региональные организации Профсоюза, действующие на территории одного субъекта Российской Федерации; местные организации Профсоюза, действующие на территории одного или нескольких муниципальных  образований.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Профсоюзный орган</w:t>
      </w: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орган, образованный в соответствии с Уставом Профсоюза и Общим   положением об организации Профсоюза </w:t>
      </w:r>
      <w:r w:rsidRPr="005E361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Профсоюзные кадры</w:t>
      </w: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(профсоюзные работники) - лица, состоящие в трудовых отношениях с Профсоюзом, организацией Профсоюза. </w:t>
      </w:r>
      <w:r w:rsidRPr="005E361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Профсоюзный актив</w:t>
      </w: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члены Профсоюза, выполняющие профсоюзную работу и не состоящие в трудовых отношениях с Профсоюзом, организацией Профсоюза. Вышестоящие профсоюзные органы для первичной организации Профсоюза: для выборных органов первичной профсоюзной организации 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>-в</w:t>
      </w:r>
      <w:proofErr w:type="gramEnd"/>
      <w:r w:rsidRPr="005E3619">
        <w:rPr>
          <w:rFonts w:ascii="Times New Roman" w:hAnsi="Times New Roman" w:cs="Times New Roman"/>
          <w:sz w:val="28"/>
          <w:szCs w:val="28"/>
          <w:lang w:val="ru-RU"/>
        </w:rPr>
        <w:t>ыборные органы территориальной (местной) организации Профсоюза; . для выборных органов первичной профсоюзной организации с правами территориальной - выборные органы территориальной (межрегиональной, региональной) организации Профсоюза.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619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Структурные подразделения первичной профсоюзной организации</w:t>
      </w: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создаваемые по решению соответствующего выборного коллегиального   профсоюзного органа профсоюзные организации или профгруппы в структурных подразделениях организации системы образования. </w:t>
      </w:r>
    </w:p>
    <w:p w:rsid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b/>
          <w:i/>
          <w:sz w:val="28"/>
          <w:szCs w:val="28"/>
          <w:lang w:val="ru-RU"/>
        </w:rPr>
        <w:t>Работодатель</w:t>
      </w: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юридическое лицо (организация системы образования), либо представитель работодателя, вступившие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3619" w:rsidRDefault="005E3619" w:rsidP="005E36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5E3619">
        <w:rPr>
          <w:rFonts w:ascii="Times New Roman" w:hAnsi="Times New Roman" w:cs="Times New Roman"/>
          <w:b/>
          <w:sz w:val="28"/>
          <w:szCs w:val="28"/>
          <w:lang w:val="ru-RU"/>
        </w:rPr>
        <w:t>3. Цели и задачи первичной  организации Профсоюза.</w:t>
      </w:r>
    </w:p>
    <w:p w:rsidR="005E3619" w:rsidRPr="005E3619" w:rsidRDefault="005E3619" w:rsidP="005E361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3.1 Целями и задачами первичной  организации Профсоюза являются: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общественный 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законодательства о труде и охране труда;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улучшение материального положения, укрепление здоровья и повышение жизненного уровня членов Профсоюза;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организация приема в   первичную организацию Профсоюза  и учет членов Профсоюза, осуществление организационных мероприятий по повышению мотивации профсоюзного членства;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создание условий, обеспечивающих вовлечение членов Профсоюза в профсоюзную работу.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3.2. Для достижения уставных целей  первичная организация Профсоюза: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ведет переговоры с администрацией Учреждения;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-заключает от имени работников Учреждения коллективный договор с администрацией и способствует его реализации;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оказывает непосредственно или через территориальный (городской) комитет профсоюза юридическую, материальную помощь членам Профсоюза;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осуществляет непосредственно или через соответствующие органы Профсоюза общественный 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представляет интересы членов  первичной </w:t>
      </w:r>
      <w:proofErr w:type="spellStart"/>
      <w:r w:rsidRPr="005E3619">
        <w:rPr>
          <w:rFonts w:ascii="Times New Roman" w:hAnsi="Times New Roman" w:cs="Times New Roman"/>
          <w:sz w:val="28"/>
          <w:szCs w:val="28"/>
          <w:lang w:val="ru-RU"/>
        </w:rPr>
        <w:t>организацой</w:t>
      </w:r>
      <w:proofErr w:type="spell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Профсоюза  (по их поручению) при рассмотрении индивидуальных трудовых споров;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участвует в урегулировании коллективных трудовых споров (конфликтов) в соответствии с действующим законодательством РФ;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участвует в избирательных компаниях в соответствии с федеральным и местным законодательством о выборах;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осуществляет информационное обеспечение членов Профсоюза, разъяснение действий Профсоюза в ходе коллективных акций;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- доводит до сведения 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>членов Профсоюза решения выборных органов вышестоящих организаций Профсоюза</w:t>
      </w:r>
      <w:proofErr w:type="gram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осуществляет обучение профсоюзного актива, содействует повышению профессиональной квалификации членов Профсоюза; </w:t>
      </w:r>
    </w:p>
    <w:p w:rsid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осуществляет другие виды деятельности, предусмотренные Уставом Профсоюза.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3619" w:rsidRDefault="005E3619" w:rsidP="005E36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4. Организация работы профсоюзной организации </w:t>
      </w:r>
    </w:p>
    <w:p w:rsidR="005E3619" w:rsidRPr="005E3619" w:rsidRDefault="005E3619" w:rsidP="005E361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4.1.  Первичная организация Профсоюза  самостоятельно решает вопросы своей организационной структуры. В первичной  организации Профсоюза могут создаваться профсоюзные группы, вводиться, по мере необходимости, другие структурные звенья. Деятельность профсоюзной организации Учреждения определяется перспективным и текущим планом работы, решениями профсоюзных собраний и выборных органов вышестоящих организаций Профсоюза.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4.2.  Первичная организация Профсоюза  проводит мероприятия, заседания профсоюзного комитета и собрания с учетом режима работы Учреждения. 4.3. Прием в первичную организацию Профсоюза     в соответствии с п. 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 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С согласия работника Учреждения, вступающего в профсоюз, прием может быть осуществлен на заседании профсоюзного комитета или собрании профсоюзной организации. Одновременно с заявлением о вступлении в Профсоюз вступающий подает заявление в администрацию Учреждения о безналичной уплате вступительного взноса и членского профсоюзного взноса. 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>Принятому</w:t>
      </w:r>
      <w:proofErr w:type="gram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в Профсоюз выдается членский билет единого образца, который хранится у члена Профсоюза.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4.4.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4.5. Член Профсоюза вправе свободно выйти из Профсоюза путем подачи письменного заявления в профсоюзную организацию. Дата подачи заявления в профсоюзную организацию считается датой прекращения членства в Профсоюзе. 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Выбывающий из Профсоюза подает письменное заявление в администрацию Учреждения о прекращении взимания с него членского профсоюзного взноса. </w:t>
      </w:r>
      <w:proofErr w:type="gramEnd"/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4.6. 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4.7. Учет членов Профсоюза в профсоюзной организации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 др., или по учетной 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>карточке</w:t>
      </w:r>
      <w:proofErr w:type="gram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установленного в Профсоюзе образца. </w:t>
      </w:r>
    </w:p>
    <w:p w:rsid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4.8. Вступительный и членский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коллективным договором Учреждения и соглашением на уровне соответствующей территориальной организации Профсоюза.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3619" w:rsidRDefault="005E3619" w:rsidP="005E36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5E36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Права и обязанности членов профсоюзной организации </w:t>
      </w:r>
    </w:p>
    <w:p w:rsidR="005E3619" w:rsidRPr="005E3619" w:rsidRDefault="005E3619" w:rsidP="005E361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>Члены  первичной организации Профсоюза, состоящие на учете профсоюзной организации Учреждения имеют</w:t>
      </w:r>
      <w:proofErr w:type="gram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право: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пользоваться дополнительными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получать премии и иные поощрения из профсоюзного бюджета за активное участие в профсоюзной деятельности.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5.2. Члены первичной организации Профсоюза  несут обязанности: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содействовать выполнению решений профсоюзных собраний и профкома Учреждения;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выполнять обязательства, предусмотренные коллективным договором Учреждения и соглашениями, заключенными соответствующими выборными органами вышестоящих территориальных организаций Профсоюза;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участвовать в работе соответствующих территориальных профсоюзных конференций в случае избрания делегатом; </w:t>
      </w:r>
    </w:p>
    <w:p w:rsid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- проявлять солидарность с членами Профсоюза в защите их прав.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3619" w:rsidRPr="005E3619" w:rsidRDefault="005E3619" w:rsidP="005E36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Руководство первичной организацией  Профсоюза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6.1. Выборный орган вышестоящей территориальной организации Профсоюза: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- утверждает Положение о первичной профсоюзной организации Учреждения, изменения и дополнения, вносимые в него;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согласовывает в установленном порядке решение о создании, реорганизации или ликвидации профсоюзной организации;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- 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устанавливает общие сроки проведения отчетно-выборного профсоюзного собрания;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обеспечивает единый порядок применения уставных норм в первичной профсоюзной организации. </w:t>
      </w:r>
    </w:p>
    <w:p w:rsid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6.2. Руководство профсоюзной организацией осуществляется на принципах коллегиальности и самоуправления.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7. Органы первичной организации Профсоюза</w:t>
      </w: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7.1. Органами профсоюзной организации являются профсоюзное собрание, профсоюзный комитет (профком), председатель первичной профсоюзной организации Учреждения, ревизионная комиссия.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7.2. Количественный состав постоянно действующих выборных органов профсоюзных организации и форма их избрания определяются собранием. 7.3. Высшим руководящим органом профсоюзной организации является собрание.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7.4. Собрание: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принимает положение о первичной  организации Профсоюза Учреждения, вносит в него изменения и дополнения;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- определяет и реализует основные направления деятельности  первичной организации Профсоюза, вытекающие из уставных целей и задач Профсоюза; - принимает решение о выдвижении коллективных требований, проведении или участии в профсоюзных акциях по защите социальн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трудовых прав членов Профсоюза;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- заслушивает отчет и дает оценку деятельности профсоюзного комитета;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- заслушивает и утверждает отчет ревизионной комиссии;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- избирает и освобождает председателя профсоюзной организации;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избирает казначея профсоюзной организации;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утверждает количественный и избирает персональный состав профсоюзного комитета и ревизионную комиссию;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- принимает решение о реорганизации, прекращении деятельности или ликвидации  первичной организации Профсоюза в установленном Уставом Профсоюза порядке;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утверждает смету доходов и расходов профсоюзной организации;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- решает другие вопросы в соответствии с уставными целями и задачами профсоюзной организации.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7.5. Собрание может делегировать отдельные свои полномочия профсоюзному комитету.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6.6. Собрание не вправе принимать решения по вопросам, входящим в компетенцию выборных органов вышестоящих территориальных организаций Профсоюза.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7.7. Профсоюзное собрание дошкольного учреждения созывается профсоюзным комитетом и проводится по мере необходимости, но не реже одного раза в четыре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7.8. Внеочередное профсоюзное собрание созывается по решению профсоюзного комитета, письменному требованию не менее 2/3 членов Профсоюза, состоящих на учете в профсоюзной организации, по требованию выборного органа соответствующей вышестоящей территориальной организации Профсоюза. Дата проведения внеочередного собрания профсоюзной организации сообщается членам Профсоюза не менее чем за 7 дней.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7.9. Отчетно-выборное профсоюзное собрание проводится не реже 1 раза в 2-3 года в сроки и порядке, определяемом выборным органом соответствующей вышестоящей территориальной организации Профсоюза. 7.10. В период между собраниями постоянно действующим руководящим органом профсоюзной организации является профсоюзный комитет.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7.11. Профсоюзный комитет (профком):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осуществляет руководство и текущую деятельность профсоюзной организации в период между собраниями;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- выражает, представляет и защищает социально-трудовые права и профессиональные интересы членов  первичной </w:t>
      </w:r>
      <w:proofErr w:type="spellStart"/>
      <w:r w:rsidRPr="005E3619">
        <w:rPr>
          <w:rFonts w:ascii="Times New Roman" w:hAnsi="Times New Roman" w:cs="Times New Roman"/>
          <w:sz w:val="28"/>
          <w:szCs w:val="28"/>
          <w:lang w:val="ru-RU"/>
        </w:rPr>
        <w:t>иПрофсоюза</w:t>
      </w:r>
      <w:proofErr w:type="spell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 в отношениях с администрацией Учреждения (уполномоченными лицами), а также в органах местного самоуправления;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является полномочным органом Профсоюза при ведении коллективных переговоров и заключении от имени трудового коллектива коллективного договора, а также при регулировании трудовых и иных социально- экономических отношений, предусмотренных законодательством РФ;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ведет сбор предложений членов первичной организации Профсоюза  по проекту коллективного договора, доводит разработанный им проект до членов Профсоюза, организует его обсуждение;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- совместно с администрацией Учреждения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организует проведение Общего собрания трудового коллектива Учреждения для принятия коллективного договора, подписывает по его поручению коллективный договор и осуществляет 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его выполнением;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осуществляет 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в Учреждении законодательства о труде. Профком вправе требовать, чтобы в трудовые договоры (контракты) не включались условия, ухудшающие положение работников Учреждения по сравнению с законодательством, соглашениями и коллективным договором;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>гарантий</w:t>
      </w:r>
      <w:proofErr w:type="gram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в случае сокращения работающих, следит за выплатой компенсаций, пособий и их индексацией;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осуществляет общественный 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норм, правил охраны труда в Учреждении, заключает соглашения по охране труда с администрацией Учреждения (уполномоченными лицами). В целях организации сотрудничества по охране труда администрации и работников в Учреждении создается совместная комиссия, куда на паритетной основе входят представители профкома и администрации;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общественный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санаторно-курортные лечение и отдых, за распределением путевок на лечение и отдых; </w:t>
      </w:r>
      <w:proofErr w:type="gramEnd"/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- приглашает для обоснования и защиты прав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-заслушивает сообщения должностных лиц Учреждения (если это предусмотрено коллективным договором)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- обращается в судебные органы с исковым заявлением в защиту трудовых прав членов Профсоюза по их просьбе или по собственной инициативе;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- проводит по взаимной договоренности с администрацией Учреждения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контролирует выполнение условий Отраслевого и территориального соглашений в Учреждении;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организует прием в Профсоюз новых членов, выдачу профсоюзных билетов, обеспечивает учет членов Профсоюза;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-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об их правах и льготах;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обеспечивает сбор вступительных и членских профсоюзных взносов и их поступление на счет соответствующей вышестоящей территориальной организации Профсоюза. С согласования членов Профсоюза через коллективный договор или на основе соглашения с администрацией Учреждения решает вопрос о безналичной уплате членских профсоюзных взносов.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7.12. Профсоюзный комитет избирается на  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7.13. Заседания профсоюзного комитета проводятся по мере необходимости, но не реже 1 раза в  2 месяца.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</w:rPr>
      </w:pPr>
      <w:r w:rsidRPr="005E3619">
        <w:rPr>
          <w:rFonts w:ascii="Times New Roman" w:hAnsi="Times New Roman" w:cs="Times New Roman"/>
          <w:sz w:val="28"/>
          <w:szCs w:val="28"/>
        </w:rPr>
        <w:t xml:space="preserve">7.14. </w:t>
      </w:r>
      <w:proofErr w:type="spellStart"/>
      <w:r w:rsidRPr="005E3619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 w:rsidRPr="005E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619">
        <w:rPr>
          <w:rFonts w:ascii="Times New Roman" w:hAnsi="Times New Roman" w:cs="Times New Roman"/>
          <w:sz w:val="28"/>
          <w:szCs w:val="28"/>
        </w:rPr>
        <w:t>профсоюзной</w:t>
      </w:r>
      <w:proofErr w:type="spellEnd"/>
      <w:r w:rsidRPr="005E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619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5E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619"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 w:rsidRPr="005E36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 и организациях всех форм собственности;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- вступает во взаимоотношения и ведет переговоры от имени профсоюзной организации, представляет ее в органах государственной власти и управления, предприятиях, учреждениях и организациях всех форм собственности;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- вступает во взаимоотношения, и ведут переговоры от имени профсоюзной организации с администрацией Учреждения, органами местного самоуправления, хозяйственными и иными органами и должностными лицами;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председательствует на профсоюзном собрании, подписывает постановления профсоюзного собрания;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- организует работу профсоюзного комитета и профсоюзного актива;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- созывает и ведет заседания профкома, подписывает принятые решения и протоколы заседаний;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- выполняет другие функции, делегированные ему профсоюзным собранием и профкомом. </w:t>
      </w:r>
    </w:p>
    <w:p w:rsid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7.15. 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>Подотчетен</w:t>
      </w:r>
      <w:proofErr w:type="gram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профсоюзному собранию и несет ответственность за деятельность профсоюзной организации перед выборным органом соответствующей вышестоящей территориальной организации Профсоюза.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3619" w:rsidRPr="005E3619" w:rsidRDefault="005E3619" w:rsidP="005E36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8. Ревизионная комиссия первичной организации Профсоюза  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8.1. Ревизионная комиссия  первичной организации Профсоюза Учреждения является самостоятельным контрольно-ревизионным органом, избираемым собранием одновременно с комитетом профсоюза и на тот же срок полномочий.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8.2. В своей деятельности ревизионная комиссия подотчетна профсоюзному собранию и руководствуется в работе Уставом Профсоюза, положением (уставом) соответствующей территориальной организации, настоящим Положением.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8.3.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 </w:t>
      </w:r>
    </w:p>
    <w:p w:rsid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8.4. </w:t>
      </w:r>
      <w:proofErr w:type="gramStart"/>
      <w:r w:rsidRPr="005E3619">
        <w:rPr>
          <w:rFonts w:ascii="Times New Roman" w:hAnsi="Times New Roman" w:cs="Times New Roman"/>
          <w:sz w:val="28"/>
          <w:szCs w:val="28"/>
          <w:lang w:val="ru-RU"/>
        </w:rPr>
        <w:t>Разногласия, возникающие между ревизионной комиссией и профсоюзным комитетом разрешаются</w:t>
      </w:r>
      <w:proofErr w:type="gramEnd"/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собранием первичной профсоюзной </w:t>
      </w:r>
      <w:r w:rsidRPr="005E361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организации или выборным органом вышестоящей территориальной организации Профсоюза.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3619" w:rsidRPr="005E3619" w:rsidRDefault="005E3619" w:rsidP="005E36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b/>
          <w:sz w:val="28"/>
          <w:szCs w:val="28"/>
          <w:lang w:val="ru-RU"/>
        </w:rPr>
        <w:t>9. Имущество первичной  организации Профсоюза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9.1.  Первичная организация Профсоюза  Учреждения, имеющая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 </w:t>
      </w:r>
    </w:p>
    <w:p w:rsid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8.2. Основой финансовой деятельности профсоюзной организации являются средства, образованные из вступительных и ежемесячных членских профсоюзных взносов в соответствии с п. 48 Устава Профсоюза.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3619" w:rsidRPr="005E3619" w:rsidRDefault="005E3619" w:rsidP="005E36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Реорганизация, прекращение деятельности и ликвидация первичной профсоюзной организации. 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>10.1. Профсоюзная организация дошкольного учреждения может быть реорганизована или ликвидирована по решению собрания первичной профсоюзной организации и с согласия выборного органа соответствующей вышестоящей территориальной организации Профсоюза.</w:t>
      </w:r>
    </w:p>
    <w:p w:rsidR="005E3619" w:rsidRPr="005E3619" w:rsidRDefault="005E3619" w:rsidP="005E36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61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FE00FE" w:rsidRPr="005E3619" w:rsidRDefault="00FE00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3619" w:rsidRPr="005E3619" w:rsidRDefault="005E361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E3619" w:rsidRPr="005E3619" w:rsidSect="005E3619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88" w:rsidRDefault="00765E88" w:rsidP="00FE00FE">
      <w:r>
        <w:separator/>
      </w:r>
    </w:p>
  </w:endnote>
  <w:endnote w:type="continuationSeparator" w:id="0">
    <w:p w:rsidR="00765E88" w:rsidRDefault="00765E88" w:rsidP="00FE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88" w:rsidRDefault="00765E88"/>
  </w:footnote>
  <w:footnote w:type="continuationSeparator" w:id="0">
    <w:p w:rsidR="00765E88" w:rsidRDefault="00765E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3D09"/>
    <w:multiLevelType w:val="hybridMultilevel"/>
    <w:tmpl w:val="9202FF1A"/>
    <w:lvl w:ilvl="0" w:tplc="AB265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E00FE"/>
    <w:rsid w:val="005E3619"/>
    <w:rsid w:val="00765E88"/>
    <w:rsid w:val="00FE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0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00FE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E3619"/>
    <w:pPr>
      <w:spacing w:after="200" w:line="276" w:lineRule="auto"/>
      <w:ind w:left="720"/>
      <w:contextualSpacing/>
      <w:jc w:val="center"/>
    </w:pPr>
    <w:rPr>
      <w:rFonts w:ascii="Times New Roman" w:eastAsiaTheme="minorHAnsi" w:hAnsi="Times New Roman" w:cstheme="minorBidi"/>
      <w:color w:val="auto"/>
      <w:sz w:val="28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3501</Words>
  <Characters>19959</Characters>
  <Application>Microsoft Office Word</Application>
  <DocSecurity>0</DocSecurity>
  <Lines>166</Lines>
  <Paragraphs>46</Paragraphs>
  <ScaleCrop>false</ScaleCrop>
  <Company>Microsoft</Company>
  <LinksUpToDate>false</LinksUpToDate>
  <CharactersWithSpaces>23414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2015-06-04T19:15:00Z</dcterms:created>
  <dcterms:modified xsi:type="dcterms:W3CDTF">2015-06-04T19:23:00Z</dcterms:modified>
</cp:coreProperties>
</file>